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82"/>
        <w:gridCol w:w="335"/>
        <w:gridCol w:w="8747"/>
      </w:tblGrid>
      <w:tr w:rsidR="00362A45">
        <w:tc>
          <w:tcPr>
            <w:tcW w:w="482" w:type="dxa"/>
          </w:tcPr>
          <w:p w:rsidR="00362A45" w:rsidRPr="00362A45" w:rsidRDefault="00362A45" w:rsidP="00E520D9">
            <w:pPr>
              <w:jc w:val="right"/>
              <w:rPr>
                <w:color w:val="808080" w:themeColor="background1" w:themeShade="80"/>
              </w:rPr>
            </w:pPr>
            <w:r w:rsidRPr="00362A45">
              <w:rPr>
                <w:color w:val="808080" w:themeColor="background1" w:themeShade="80"/>
              </w:rPr>
              <w:t>1</w:t>
            </w:r>
          </w:p>
          <w:p w:rsidR="00362A45" w:rsidRPr="00362A45" w:rsidRDefault="00362A45" w:rsidP="00E520D9">
            <w:pPr>
              <w:jc w:val="right"/>
              <w:rPr>
                <w:color w:val="808080" w:themeColor="background1" w:themeShade="80"/>
              </w:rPr>
            </w:pPr>
            <w:r w:rsidRPr="00362A45">
              <w:rPr>
                <w:color w:val="808080" w:themeColor="background1" w:themeShade="80"/>
              </w:rPr>
              <w:t>2</w:t>
            </w:r>
          </w:p>
          <w:p w:rsidR="00362A45" w:rsidRPr="00362A45" w:rsidRDefault="00362A45" w:rsidP="00E520D9">
            <w:pPr>
              <w:jc w:val="right"/>
              <w:rPr>
                <w:color w:val="808080" w:themeColor="background1" w:themeShade="80"/>
              </w:rPr>
            </w:pPr>
            <w:r w:rsidRPr="00362A45">
              <w:rPr>
                <w:color w:val="808080" w:themeColor="background1" w:themeShade="80"/>
              </w:rPr>
              <w:t>3</w:t>
            </w:r>
          </w:p>
          <w:p w:rsidR="00362A45" w:rsidRPr="00362A45" w:rsidRDefault="00362A45" w:rsidP="00E520D9">
            <w:pPr>
              <w:jc w:val="right"/>
              <w:rPr>
                <w:color w:val="808080" w:themeColor="background1" w:themeShade="80"/>
              </w:rPr>
            </w:pPr>
            <w:r w:rsidRPr="00362A45">
              <w:rPr>
                <w:color w:val="808080" w:themeColor="background1" w:themeShade="80"/>
              </w:rPr>
              <w:t>4</w:t>
            </w:r>
          </w:p>
          <w:p w:rsidR="00362A45" w:rsidRPr="00362A45" w:rsidRDefault="00362A45" w:rsidP="00E520D9">
            <w:pPr>
              <w:jc w:val="right"/>
              <w:rPr>
                <w:color w:val="808080" w:themeColor="background1" w:themeShade="80"/>
              </w:rPr>
            </w:pPr>
            <w:r w:rsidRPr="00362A45">
              <w:rPr>
                <w:color w:val="808080" w:themeColor="background1" w:themeShade="80"/>
              </w:rPr>
              <w:t>5</w:t>
            </w:r>
          </w:p>
          <w:p w:rsidR="00362A45" w:rsidRPr="00362A45" w:rsidRDefault="00362A45" w:rsidP="00E520D9">
            <w:pPr>
              <w:jc w:val="right"/>
              <w:rPr>
                <w:color w:val="808080" w:themeColor="background1" w:themeShade="80"/>
              </w:rPr>
            </w:pPr>
            <w:r w:rsidRPr="00362A45">
              <w:rPr>
                <w:color w:val="808080" w:themeColor="background1" w:themeShade="80"/>
              </w:rPr>
              <w:t>6</w:t>
            </w:r>
          </w:p>
          <w:p w:rsidR="00362A45" w:rsidRPr="00362A45" w:rsidRDefault="00362A45" w:rsidP="00E520D9">
            <w:pPr>
              <w:jc w:val="right"/>
              <w:rPr>
                <w:color w:val="808080" w:themeColor="background1" w:themeShade="80"/>
              </w:rPr>
            </w:pPr>
            <w:r w:rsidRPr="00362A45">
              <w:rPr>
                <w:color w:val="808080" w:themeColor="background1" w:themeShade="80"/>
              </w:rPr>
              <w:t>7</w:t>
            </w:r>
          </w:p>
          <w:p w:rsidR="00362A45" w:rsidRPr="00362A45" w:rsidRDefault="00362A45" w:rsidP="00E520D9">
            <w:pPr>
              <w:jc w:val="right"/>
              <w:rPr>
                <w:color w:val="808080" w:themeColor="background1" w:themeShade="80"/>
              </w:rPr>
            </w:pPr>
            <w:r w:rsidRPr="00362A45">
              <w:rPr>
                <w:color w:val="808080" w:themeColor="background1" w:themeShade="80"/>
              </w:rPr>
              <w:t>8</w:t>
            </w:r>
          </w:p>
          <w:p w:rsidR="00362A45" w:rsidRPr="00362A45" w:rsidRDefault="00362A45" w:rsidP="00E520D9">
            <w:pPr>
              <w:jc w:val="right"/>
              <w:rPr>
                <w:color w:val="808080" w:themeColor="background1" w:themeShade="80"/>
              </w:rPr>
            </w:pPr>
            <w:r w:rsidRPr="00362A45">
              <w:rPr>
                <w:color w:val="808080" w:themeColor="background1" w:themeShade="80"/>
              </w:rPr>
              <w:t>9</w:t>
            </w:r>
          </w:p>
          <w:p w:rsidR="00362A45" w:rsidRPr="00362A45" w:rsidRDefault="00362A45" w:rsidP="00E520D9">
            <w:pPr>
              <w:jc w:val="right"/>
              <w:rPr>
                <w:color w:val="808080" w:themeColor="background1" w:themeShade="80"/>
              </w:rPr>
            </w:pPr>
            <w:r w:rsidRPr="00362A45">
              <w:rPr>
                <w:color w:val="808080" w:themeColor="background1" w:themeShade="80"/>
              </w:rPr>
              <w:t>10</w:t>
            </w:r>
          </w:p>
          <w:p w:rsidR="00362A45" w:rsidRPr="00362A45" w:rsidRDefault="00362A45" w:rsidP="00E520D9">
            <w:pPr>
              <w:jc w:val="right"/>
              <w:rPr>
                <w:color w:val="808080" w:themeColor="background1" w:themeShade="80"/>
              </w:rPr>
            </w:pPr>
            <w:r w:rsidRPr="00362A45">
              <w:rPr>
                <w:color w:val="808080" w:themeColor="background1" w:themeShade="80"/>
              </w:rPr>
              <w:t>11</w:t>
            </w:r>
          </w:p>
          <w:p w:rsidR="00362A45" w:rsidRPr="00362A45" w:rsidRDefault="00362A45" w:rsidP="00E520D9">
            <w:pPr>
              <w:jc w:val="right"/>
              <w:rPr>
                <w:color w:val="808080" w:themeColor="background1" w:themeShade="80"/>
              </w:rPr>
            </w:pPr>
            <w:r w:rsidRPr="00362A45">
              <w:rPr>
                <w:color w:val="808080" w:themeColor="background1" w:themeShade="80"/>
              </w:rPr>
              <w:t>12</w:t>
            </w:r>
          </w:p>
          <w:p w:rsidR="00362A45" w:rsidRPr="00362A45" w:rsidRDefault="00362A45" w:rsidP="00E520D9">
            <w:pPr>
              <w:jc w:val="right"/>
              <w:rPr>
                <w:color w:val="808080" w:themeColor="background1" w:themeShade="80"/>
              </w:rPr>
            </w:pPr>
            <w:r w:rsidRPr="00362A45">
              <w:rPr>
                <w:color w:val="808080" w:themeColor="background1" w:themeShade="80"/>
              </w:rPr>
              <w:t>13</w:t>
            </w:r>
          </w:p>
          <w:p w:rsidR="00362A45" w:rsidRPr="00362A45" w:rsidRDefault="00362A45" w:rsidP="00E520D9">
            <w:pPr>
              <w:jc w:val="right"/>
              <w:rPr>
                <w:color w:val="808080" w:themeColor="background1" w:themeShade="80"/>
              </w:rPr>
            </w:pPr>
            <w:r w:rsidRPr="00362A45">
              <w:rPr>
                <w:color w:val="808080" w:themeColor="background1" w:themeShade="80"/>
              </w:rPr>
              <w:t>14</w:t>
            </w:r>
          </w:p>
          <w:p w:rsidR="00362A45" w:rsidRPr="00362A45" w:rsidRDefault="00362A45" w:rsidP="00E520D9">
            <w:pPr>
              <w:jc w:val="right"/>
              <w:rPr>
                <w:color w:val="808080" w:themeColor="background1" w:themeShade="80"/>
              </w:rPr>
            </w:pPr>
            <w:r w:rsidRPr="00362A45">
              <w:rPr>
                <w:color w:val="808080" w:themeColor="background1" w:themeShade="80"/>
              </w:rPr>
              <w:t>15</w:t>
            </w:r>
          </w:p>
          <w:p w:rsidR="00362A45" w:rsidRPr="00362A45" w:rsidRDefault="00362A45" w:rsidP="00E520D9">
            <w:pPr>
              <w:jc w:val="right"/>
              <w:rPr>
                <w:color w:val="808080" w:themeColor="background1" w:themeShade="80"/>
              </w:rPr>
            </w:pPr>
            <w:r w:rsidRPr="00362A45">
              <w:rPr>
                <w:color w:val="808080" w:themeColor="background1" w:themeShade="80"/>
              </w:rPr>
              <w:t>16</w:t>
            </w:r>
          </w:p>
          <w:p w:rsidR="00362A45" w:rsidRPr="00362A45" w:rsidRDefault="00362A45" w:rsidP="00E520D9">
            <w:pPr>
              <w:jc w:val="right"/>
              <w:rPr>
                <w:color w:val="808080" w:themeColor="background1" w:themeShade="80"/>
              </w:rPr>
            </w:pPr>
            <w:r w:rsidRPr="00362A45">
              <w:rPr>
                <w:color w:val="808080" w:themeColor="background1" w:themeShade="80"/>
              </w:rPr>
              <w:t>17</w:t>
            </w:r>
          </w:p>
          <w:p w:rsidR="00362A45" w:rsidRPr="00362A45" w:rsidRDefault="00362A45" w:rsidP="00E520D9">
            <w:pPr>
              <w:jc w:val="right"/>
              <w:rPr>
                <w:color w:val="808080" w:themeColor="background1" w:themeShade="80"/>
              </w:rPr>
            </w:pPr>
            <w:r w:rsidRPr="00362A45">
              <w:rPr>
                <w:color w:val="808080" w:themeColor="background1" w:themeShade="80"/>
              </w:rPr>
              <w:t>18</w:t>
            </w:r>
          </w:p>
          <w:p w:rsidR="00362A45" w:rsidRPr="00362A45" w:rsidRDefault="00362A45" w:rsidP="00E520D9">
            <w:pPr>
              <w:jc w:val="right"/>
              <w:rPr>
                <w:color w:val="808080" w:themeColor="background1" w:themeShade="80"/>
              </w:rPr>
            </w:pPr>
            <w:r w:rsidRPr="00362A45">
              <w:rPr>
                <w:color w:val="808080" w:themeColor="background1" w:themeShade="80"/>
              </w:rPr>
              <w:t>19</w:t>
            </w:r>
          </w:p>
          <w:p w:rsidR="00362A45" w:rsidRPr="00362A45" w:rsidRDefault="00362A45" w:rsidP="00E520D9">
            <w:pPr>
              <w:jc w:val="right"/>
            </w:pPr>
            <w:r w:rsidRPr="00362A45">
              <w:rPr>
                <w:color w:val="808080" w:themeColor="background1" w:themeShade="80"/>
              </w:rPr>
              <w:t>20</w:t>
            </w:r>
          </w:p>
        </w:tc>
        <w:tc>
          <w:tcPr>
            <w:tcW w:w="335" w:type="dxa"/>
          </w:tcPr>
          <w:p w:rsidR="00362A45" w:rsidRPr="00362A45" w:rsidRDefault="00362A45" w:rsidP="00E520D9"/>
        </w:tc>
        <w:tc>
          <w:tcPr>
            <w:tcW w:w="8747" w:type="dxa"/>
          </w:tcPr>
          <w:p w:rsidR="00362A45" w:rsidRPr="00362A45" w:rsidRDefault="00362A45" w:rsidP="00E520D9">
            <w:r w:rsidRPr="00362A45">
              <w:t>LEDBURY</w:t>
            </w:r>
          </w:p>
          <w:p w:rsidR="00362A45" w:rsidRPr="00362A45" w:rsidRDefault="00362A45" w:rsidP="00E520D9">
            <w:r w:rsidRPr="00362A45">
              <w:t>St. Michael’s Church ****</w:t>
            </w:r>
          </w:p>
          <w:p w:rsidR="00362A45" w:rsidRPr="00362A45" w:rsidRDefault="00362A45" w:rsidP="00E520D9">
            <w:r w:rsidRPr="00362A45">
              <w:t>‘Floating’ Norman chancel, Decorated baptistery chapel</w:t>
            </w:r>
          </w:p>
          <w:p w:rsidR="00362A45" w:rsidRPr="00362A45" w:rsidRDefault="00362A45" w:rsidP="00E520D9"/>
          <w:p w:rsidR="00362A45" w:rsidRPr="00362A45" w:rsidRDefault="00362A45" w:rsidP="00E520D9">
            <w:proofErr w:type="spellStart"/>
            <w:r w:rsidRPr="00362A45">
              <w:t>Ledbury</w:t>
            </w:r>
            <w:proofErr w:type="spellEnd"/>
            <w:r w:rsidRPr="00362A45">
              <w:t xml:space="preserve"> is an attractive town, set against a limb of the Malvern hills and named for the River Leadon. Within the town, St Michael’s church is unobtrusive, shut off from the hubbub of the high street by a rabbit-warren of tiny lanes. </w:t>
            </w:r>
          </w:p>
          <w:p w:rsidR="00362A45" w:rsidRPr="00362A45" w:rsidRDefault="00362A45" w:rsidP="00E520D9">
            <w:r w:rsidRPr="00362A45">
              <w:tab/>
              <w:t xml:space="preserve">The steeple is detached from the church to the North. It dates from the early 13th C., its spire replaced in the eighteenth by a Worcester architect, Nathaniel Wilkinson. </w:t>
            </w:r>
            <w:proofErr w:type="spellStart"/>
            <w:r w:rsidRPr="00362A45">
              <w:t>Ledbury</w:t>
            </w:r>
            <w:proofErr w:type="spellEnd"/>
            <w:r w:rsidRPr="00362A45">
              <w:t xml:space="preserve"> is thus a church of all periods. The west front is basically Norman, with turrets and </w:t>
            </w:r>
            <w:proofErr w:type="spellStart"/>
            <w:r w:rsidRPr="00362A45">
              <w:t>zig-zag</w:t>
            </w:r>
            <w:proofErr w:type="spellEnd"/>
            <w:r w:rsidRPr="00362A45">
              <w:t xml:space="preserve"> carvings round the doorway. Inside, the eye is drawn to the piers of the 12th-century chancel arcades, holding up rough-hewn limestone walls with port-hole windows at the upper level. </w:t>
            </w:r>
          </w:p>
          <w:p w:rsidR="00362A45" w:rsidRPr="00362A45" w:rsidRDefault="00362A45" w:rsidP="00E520D9">
            <w:r w:rsidRPr="00362A45">
              <w:tab/>
              <w:t xml:space="preserve">Round the chancel, the Gothic masons conduct a courtly dance. The aisles are wide, grand, and airy, embracing the chancel with majestic windows of the “decorated” period that dominate the whole interior. Most are filled with Victorian and later stained glass. Even finer windows light the North chancel chapel, designed as a chapterhouse in 1330 and later used as a </w:t>
            </w:r>
            <w:proofErr w:type="spellStart"/>
            <w:r w:rsidRPr="00362A45">
              <w:t>baptistry</w:t>
            </w:r>
            <w:proofErr w:type="spellEnd"/>
            <w:r w:rsidRPr="00362A45">
              <w:t>. The windows are splendid accumulations of quatrefoils, trefoils and ballflower, enlivening every shaft. Only St Peter and St. Paul, Leominster, can compete with this richness.</w:t>
            </w:r>
          </w:p>
        </w:tc>
      </w:tr>
    </w:tbl>
    <w:p w:rsidR="00F72CF9" w:rsidRDefault="00F72CF9"/>
    <w:p w:rsidR="00E4341F" w:rsidRPr="00F72CF9" w:rsidRDefault="00C72CBB">
      <w:pPr>
        <w:rPr>
          <w:sz w:val="20"/>
        </w:rPr>
      </w:pPr>
      <w:r>
        <w:rPr>
          <w:sz w:val="20"/>
        </w:rPr>
        <w:t>Adapted from</w:t>
      </w:r>
      <w:r w:rsidR="00F72CF9">
        <w:rPr>
          <w:sz w:val="20"/>
        </w:rPr>
        <w:t xml:space="preserve"> Simon Jenkins, </w:t>
      </w:r>
      <w:r w:rsidR="00F72CF9">
        <w:rPr>
          <w:i/>
          <w:sz w:val="20"/>
        </w:rPr>
        <w:t>England’s Thousand Best Churches</w:t>
      </w:r>
      <w:r w:rsidR="00F72CF9">
        <w:rPr>
          <w:sz w:val="20"/>
        </w:rPr>
        <w:t xml:space="preserve"> (Allen Lane, Penguin Press, 1999; </w:t>
      </w:r>
      <w:proofErr w:type="spellStart"/>
      <w:r w:rsidR="00F72CF9">
        <w:rPr>
          <w:sz w:val="20"/>
        </w:rPr>
        <w:t>pubd</w:t>
      </w:r>
      <w:proofErr w:type="spellEnd"/>
      <w:r w:rsidR="00F72CF9">
        <w:rPr>
          <w:sz w:val="20"/>
        </w:rPr>
        <w:t xml:space="preserve"> with minor revisions, Penguin Books, 2000), p. 270</w:t>
      </w:r>
    </w:p>
    <w:sectPr w:rsidR="00E4341F" w:rsidRPr="00F72CF9" w:rsidSect="001244BA">
      <w:pgSz w:w="11900" w:h="16840"/>
      <w:pgMar w:top="1440" w:right="1134"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activeWritingStyle w:appName="MSWord" w:lang="en-US" w:vendorID="64" w:dllVersion="131078" w:nlCheck="1" w:checkStyle="1"/>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341F"/>
    <w:rsid w:val="001244BA"/>
    <w:rsid w:val="00362A45"/>
    <w:rsid w:val="006B7E91"/>
    <w:rsid w:val="00957B9E"/>
    <w:rsid w:val="00AA51FC"/>
    <w:rsid w:val="00C72CBB"/>
    <w:rsid w:val="00E4341F"/>
    <w:rsid w:val="00EA1B5A"/>
    <w:rsid w:val="00F72CF9"/>
    <w:rsid w:val="00F755DF"/>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B64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641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5B641A"/>
    <w:rPr>
      <w:rFonts w:ascii="Lucida Grande" w:hAnsi="Lucida Grande" w:cs="Lucida Grande"/>
      <w:sz w:val="18"/>
      <w:szCs w:val="18"/>
    </w:rPr>
  </w:style>
  <w:style w:type="table" w:styleId="TableGrid">
    <w:name w:val="Table Grid"/>
    <w:basedOn w:val="TableNormal"/>
    <w:uiPriority w:val="59"/>
    <w:rsid w:val="001244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D0F804C919C479C8B7A765DA81D12" ma:contentTypeVersion="4" ma:contentTypeDescription="Create a new document." ma:contentTypeScope="" ma:versionID="7961c2c087f0abd21871189c78947745">
  <xsd:schema xmlns:xsd="http://www.w3.org/2001/XMLSchema" xmlns:xs="http://www.w3.org/2001/XMLSchema" xmlns:p="http://schemas.microsoft.com/office/2006/metadata/properties" xmlns:ns2="9dbf1597-b0a4-463b-9683-fb10eee10a92" targetNamespace="http://schemas.microsoft.com/office/2006/metadata/properties" ma:root="true" ma:fieldsID="477968156281b44660f9a9576046b94f" ns2:_="">
    <xsd:import namespace="9dbf1597-b0a4-463b-9683-fb10eee10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f1597-b0a4-463b-9683-fb10eee10a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F3EAF-7A62-4652-A67B-DD7226B46DD2}"/>
</file>

<file path=customXml/itemProps2.xml><?xml version="1.0" encoding="utf-8"?>
<ds:datastoreItem xmlns:ds="http://schemas.openxmlformats.org/officeDocument/2006/customXml" ds:itemID="{30683D0C-27E4-4731-AC2E-C43A43C4C76F}"/>
</file>

<file path=customXml/itemProps3.xml><?xml version="1.0" encoding="utf-8"?>
<ds:datastoreItem xmlns:ds="http://schemas.openxmlformats.org/officeDocument/2006/customXml" ds:itemID="{305AF51E-4B48-4C1A-A896-06D1CAAEE1FA}"/>
</file>

<file path=docProps/app.xml><?xml version="1.0" encoding="utf-8"?>
<Properties xmlns="http://schemas.openxmlformats.org/officeDocument/2006/extended-properties" xmlns:vt="http://schemas.openxmlformats.org/officeDocument/2006/docPropsVTypes">
  <Template>Normal.dotm</Template>
  <TotalTime>48</TotalTime>
  <Pages>1</Pages>
  <Words>223</Words>
  <Characters>1275</Characters>
  <Application>Microsoft Macintosh Word</Application>
  <DocSecurity>0</DocSecurity>
  <Lines>10</Lines>
  <Paragraphs>2</Paragraphs>
  <ScaleCrop>false</ScaleCrop>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Roberts</dc:creator>
  <cp:keywords/>
  <cp:lastModifiedBy>Rosemary Roberts</cp:lastModifiedBy>
  <cp:revision>5</cp:revision>
  <dcterms:created xsi:type="dcterms:W3CDTF">2017-06-27T07:49:00Z</dcterms:created>
  <dcterms:modified xsi:type="dcterms:W3CDTF">2017-06-30T08:02:00Z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0x010100922D0F804C919C479C8B7A765DA81D12</vt:lpwstr>
  </property>
</Properties>
</file>